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43D" w:rsidRPr="0021043D" w:rsidRDefault="0021043D" w:rsidP="0021043D">
      <w:pPr>
        <w:spacing w:line="360" w:lineRule="auto"/>
        <w:jc w:val="center"/>
        <w:rPr>
          <w:b/>
          <w:sz w:val="32"/>
          <w:szCs w:val="32"/>
          <w:lang w:val="pt-BR"/>
        </w:rPr>
      </w:pPr>
      <w:r w:rsidRPr="0021043D">
        <w:rPr>
          <w:b/>
          <w:sz w:val="32"/>
          <w:szCs w:val="32"/>
          <w:lang w:val="pt-BR"/>
        </w:rPr>
        <w:t>NỘI DUNG TỰ HỌC MÔN HÓA HỌC LỚP 10</w:t>
      </w:r>
    </w:p>
    <w:p w:rsidR="0021043D" w:rsidRPr="0021043D" w:rsidRDefault="0021043D" w:rsidP="0021043D">
      <w:pPr>
        <w:spacing w:line="360" w:lineRule="auto"/>
        <w:jc w:val="center"/>
        <w:rPr>
          <w:b/>
          <w:sz w:val="32"/>
          <w:szCs w:val="32"/>
          <w:lang w:val="pt-BR"/>
        </w:rPr>
      </w:pPr>
      <w:r w:rsidRPr="0021043D">
        <w:rPr>
          <w:b/>
          <w:sz w:val="32"/>
          <w:szCs w:val="32"/>
          <w:lang w:val="pt-BR"/>
        </w:rPr>
        <w:t xml:space="preserve">TUẦN LỄ TỪ </w:t>
      </w:r>
      <w:r w:rsidR="002552F8">
        <w:rPr>
          <w:b/>
          <w:sz w:val="32"/>
          <w:szCs w:val="32"/>
          <w:lang w:val="pt-BR"/>
        </w:rPr>
        <w:t>0</w:t>
      </w:r>
      <w:r w:rsidRPr="0021043D">
        <w:rPr>
          <w:b/>
          <w:sz w:val="32"/>
          <w:szCs w:val="32"/>
          <w:lang w:val="pt-BR"/>
        </w:rPr>
        <w:t xml:space="preserve">4.5 – </w:t>
      </w:r>
      <w:r w:rsidR="002552F8">
        <w:rPr>
          <w:b/>
          <w:sz w:val="32"/>
          <w:szCs w:val="32"/>
          <w:lang w:val="pt-BR"/>
        </w:rPr>
        <w:t>0</w:t>
      </w:r>
      <w:bookmarkStart w:id="0" w:name="_GoBack"/>
      <w:bookmarkEnd w:id="0"/>
      <w:r w:rsidRPr="0021043D">
        <w:rPr>
          <w:b/>
          <w:sz w:val="32"/>
          <w:szCs w:val="32"/>
          <w:lang w:val="pt-BR"/>
        </w:rPr>
        <w:t>9.5.2020</w:t>
      </w:r>
    </w:p>
    <w:p w:rsidR="0021043D" w:rsidRPr="0021043D" w:rsidRDefault="0021043D" w:rsidP="0021043D">
      <w:pPr>
        <w:spacing w:before="240" w:line="360" w:lineRule="auto"/>
        <w:jc w:val="center"/>
        <w:rPr>
          <w:b/>
          <w:sz w:val="28"/>
          <w:szCs w:val="28"/>
          <w:lang w:val="pt-BR"/>
        </w:rPr>
      </w:pPr>
      <w:r w:rsidRPr="0021043D">
        <w:rPr>
          <w:b/>
          <w:sz w:val="28"/>
          <w:szCs w:val="28"/>
          <w:lang w:val="pt-BR"/>
        </w:rPr>
        <w:t>CHỦ ĐỀ: LUYỆN TẬP TỐC ĐỘ PHẢN ỨNG VÀ CÂN BẰNG HÓA HỌC</w:t>
      </w:r>
    </w:p>
    <w:p w:rsidR="0021043D" w:rsidRPr="00122C42" w:rsidRDefault="0021043D" w:rsidP="0021043D">
      <w:pPr>
        <w:spacing w:line="360" w:lineRule="auto"/>
        <w:jc w:val="both"/>
        <w:rPr>
          <w:b/>
          <w:i/>
          <w:lang w:val="pt-BR"/>
        </w:rPr>
      </w:pPr>
    </w:p>
    <w:p w:rsidR="0021043D" w:rsidRPr="00122C42" w:rsidRDefault="0021043D" w:rsidP="0021043D">
      <w:pPr>
        <w:spacing w:line="360" w:lineRule="auto"/>
        <w:jc w:val="both"/>
        <w:rPr>
          <w:lang w:val="pt-BR"/>
        </w:rPr>
      </w:pPr>
      <w:r w:rsidRPr="00122C42">
        <w:rPr>
          <w:b/>
          <w:i/>
          <w:lang w:val="pt-BR"/>
        </w:rPr>
        <w:t>Câu 1:</w:t>
      </w:r>
      <w:r w:rsidRPr="00122C42">
        <w:rPr>
          <w:lang w:val="pt-BR"/>
        </w:rPr>
        <w:t xml:space="preserve"> Trong các cặp phản ứng sau, phản ứng nào có tốc độ lớn hơn</w:t>
      </w:r>
      <w:r>
        <w:rPr>
          <w:lang w:val="pt-BR"/>
        </w:rPr>
        <w:t>? Vì sao?</w:t>
      </w:r>
    </w:p>
    <w:p w:rsidR="0021043D" w:rsidRPr="00122C42" w:rsidRDefault="0021043D" w:rsidP="0021043D">
      <w:pPr>
        <w:numPr>
          <w:ilvl w:val="0"/>
          <w:numId w:val="2"/>
        </w:numPr>
        <w:tabs>
          <w:tab w:val="left" w:pos="720"/>
        </w:tabs>
        <w:spacing w:line="360" w:lineRule="auto"/>
        <w:ind w:left="360" w:firstLine="0"/>
        <w:jc w:val="both"/>
        <w:rPr>
          <w:lang w:val="pt-BR"/>
        </w:rPr>
      </w:pPr>
      <w:r w:rsidRPr="00122C42">
        <w:rPr>
          <w:lang w:val="pt-BR"/>
        </w:rPr>
        <w:t>FeS + dd HCl 1M ở 25</w:t>
      </w:r>
      <w:r w:rsidRPr="00122C42">
        <w:rPr>
          <w:vertAlign w:val="superscript"/>
          <w:lang w:val="pt-BR"/>
        </w:rPr>
        <w:t>0</w:t>
      </w:r>
      <w:r w:rsidRPr="00122C42">
        <w:rPr>
          <w:lang w:val="pt-BR"/>
        </w:rPr>
        <w:t>c và FeS + dd HCl 2M ở 25</w:t>
      </w:r>
      <w:r w:rsidRPr="00122C42">
        <w:rPr>
          <w:vertAlign w:val="superscript"/>
          <w:lang w:val="pt-BR"/>
        </w:rPr>
        <w:t>0</w:t>
      </w:r>
      <w:r w:rsidRPr="00122C42">
        <w:rPr>
          <w:lang w:val="pt-BR"/>
        </w:rPr>
        <w:t>C</w:t>
      </w:r>
    </w:p>
    <w:p w:rsidR="0021043D" w:rsidRPr="00122C42" w:rsidRDefault="0021043D" w:rsidP="0021043D">
      <w:pPr>
        <w:numPr>
          <w:ilvl w:val="0"/>
          <w:numId w:val="2"/>
        </w:numPr>
        <w:tabs>
          <w:tab w:val="left" w:pos="720"/>
        </w:tabs>
        <w:spacing w:line="360" w:lineRule="auto"/>
        <w:ind w:left="360" w:firstLine="0"/>
        <w:jc w:val="both"/>
      </w:pPr>
      <w:r w:rsidRPr="00122C42">
        <w:t>Hg + S ở 25</w:t>
      </w:r>
      <w:r w:rsidRPr="00122C42">
        <w:rPr>
          <w:vertAlign w:val="superscript"/>
        </w:rPr>
        <w:t>0</w:t>
      </w:r>
      <w:r w:rsidRPr="00122C42">
        <w:t xml:space="preserve">C </w:t>
      </w:r>
      <w:proofErr w:type="spellStart"/>
      <w:r w:rsidRPr="00122C42">
        <w:t>và</w:t>
      </w:r>
      <w:proofErr w:type="spellEnd"/>
      <w:r w:rsidRPr="00122C42">
        <w:t xml:space="preserve"> Hg + S ở 40</w:t>
      </w:r>
      <w:r w:rsidRPr="00122C42">
        <w:rPr>
          <w:vertAlign w:val="superscript"/>
        </w:rPr>
        <w:t>0</w:t>
      </w:r>
      <w:r w:rsidRPr="00122C42">
        <w:t>C</w:t>
      </w:r>
    </w:p>
    <w:p w:rsidR="0021043D" w:rsidRPr="00122C42" w:rsidRDefault="0021043D" w:rsidP="0021043D">
      <w:pPr>
        <w:numPr>
          <w:ilvl w:val="0"/>
          <w:numId w:val="2"/>
        </w:numPr>
        <w:tabs>
          <w:tab w:val="left" w:pos="720"/>
        </w:tabs>
        <w:spacing w:line="360" w:lineRule="auto"/>
        <w:ind w:left="360" w:firstLine="0"/>
        <w:jc w:val="both"/>
      </w:pPr>
      <w:r w:rsidRPr="00122C42">
        <w:t>H</w:t>
      </w:r>
      <w:r w:rsidRPr="00122C42">
        <w:rPr>
          <w:vertAlign w:val="subscript"/>
        </w:rPr>
        <w:t>2</w:t>
      </w:r>
      <w:r w:rsidRPr="00122C42">
        <w:t xml:space="preserve"> +Cl</w:t>
      </w:r>
      <w:r w:rsidRPr="00122C42">
        <w:rPr>
          <w:vertAlign w:val="subscript"/>
        </w:rPr>
        <w:t>2</w:t>
      </w:r>
      <w:r w:rsidRPr="00122C42">
        <w:t xml:space="preserve"> ở 760</w:t>
      </w:r>
      <w:r>
        <w:t xml:space="preserve"> </w:t>
      </w:r>
      <w:r w:rsidRPr="00122C42">
        <w:t xml:space="preserve">mmHg </w:t>
      </w:r>
      <w:proofErr w:type="spellStart"/>
      <w:r w:rsidRPr="00122C42">
        <w:t>và</w:t>
      </w:r>
      <w:proofErr w:type="spellEnd"/>
      <w:r w:rsidRPr="00122C42">
        <w:t xml:space="preserve"> H</w:t>
      </w:r>
      <w:r w:rsidRPr="00122C42">
        <w:rPr>
          <w:vertAlign w:val="subscript"/>
        </w:rPr>
        <w:t>2</w:t>
      </w:r>
      <w:r w:rsidRPr="00122C42">
        <w:t xml:space="preserve"> + Cl</w:t>
      </w:r>
      <w:r w:rsidRPr="00122C42">
        <w:rPr>
          <w:vertAlign w:val="subscript"/>
        </w:rPr>
        <w:t>2</w:t>
      </w:r>
      <w:r w:rsidRPr="00122C42">
        <w:t xml:space="preserve"> ở 780</w:t>
      </w:r>
      <w:r>
        <w:t xml:space="preserve"> </w:t>
      </w:r>
      <w:r w:rsidRPr="00122C42">
        <w:t>mmHg</w:t>
      </w:r>
    </w:p>
    <w:p w:rsidR="0021043D" w:rsidRPr="00122C42" w:rsidRDefault="0021043D" w:rsidP="0021043D">
      <w:pPr>
        <w:numPr>
          <w:ilvl w:val="0"/>
          <w:numId w:val="2"/>
        </w:numPr>
        <w:tabs>
          <w:tab w:val="left" w:pos="720"/>
        </w:tabs>
        <w:spacing w:line="360" w:lineRule="auto"/>
        <w:ind w:left="360" w:firstLine="0"/>
        <w:jc w:val="both"/>
      </w:pPr>
      <w:r w:rsidRPr="00122C42">
        <w:t>Zn (</w:t>
      </w:r>
      <w:proofErr w:type="spellStart"/>
      <w:r w:rsidRPr="00122C42">
        <w:t>hạt</w:t>
      </w:r>
      <w:proofErr w:type="spellEnd"/>
      <w:r w:rsidRPr="00122C42">
        <w:t xml:space="preserve">) + </w:t>
      </w:r>
      <w:proofErr w:type="spellStart"/>
      <w:r w:rsidRPr="00122C42">
        <w:t>dd</w:t>
      </w:r>
      <w:proofErr w:type="spellEnd"/>
      <w:r w:rsidRPr="00122C42">
        <w:t xml:space="preserve"> H</w:t>
      </w:r>
      <w:r w:rsidRPr="00122C42">
        <w:rPr>
          <w:vertAlign w:val="subscript"/>
        </w:rPr>
        <w:t>2</w:t>
      </w:r>
      <w:r w:rsidRPr="00122C42">
        <w:t>SO</w:t>
      </w:r>
      <w:r w:rsidRPr="00122C42">
        <w:rPr>
          <w:vertAlign w:val="subscript"/>
        </w:rPr>
        <w:t>4</w:t>
      </w:r>
      <w:r w:rsidRPr="00122C42">
        <w:t xml:space="preserve"> 1M </w:t>
      </w:r>
      <w:proofErr w:type="spellStart"/>
      <w:r w:rsidRPr="00122C42">
        <w:t>và</w:t>
      </w:r>
      <w:proofErr w:type="spellEnd"/>
      <w:r w:rsidRPr="00122C42">
        <w:t xml:space="preserve"> Zn (</w:t>
      </w:r>
      <w:proofErr w:type="spellStart"/>
      <w:r w:rsidRPr="00122C42">
        <w:t>bột</w:t>
      </w:r>
      <w:proofErr w:type="spellEnd"/>
      <w:r w:rsidRPr="00122C42">
        <w:t xml:space="preserve">) + </w:t>
      </w:r>
      <w:proofErr w:type="spellStart"/>
      <w:r w:rsidRPr="00122C42">
        <w:t>dd</w:t>
      </w:r>
      <w:proofErr w:type="spellEnd"/>
      <w:r w:rsidRPr="00122C42">
        <w:t xml:space="preserve"> H</w:t>
      </w:r>
      <w:r w:rsidRPr="00122C42">
        <w:rPr>
          <w:vertAlign w:val="subscript"/>
        </w:rPr>
        <w:t>2</w:t>
      </w:r>
      <w:r w:rsidRPr="00122C42">
        <w:t>SO</w:t>
      </w:r>
      <w:r w:rsidRPr="00122C42">
        <w:rPr>
          <w:vertAlign w:val="subscript"/>
        </w:rPr>
        <w:t>4</w:t>
      </w:r>
      <w:r w:rsidRPr="00122C42">
        <w:t xml:space="preserve"> 1M</w:t>
      </w:r>
    </w:p>
    <w:p w:rsidR="0021043D" w:rsidRPr="00122C42" w:rsidRDefault="0021043D" w:rsidP="0021043D">
      <w:pPr>
        <w:numPr>
          <w:ilvl w:val="0"/>
          <w:numId w:val="2"/>
        </w:numPr>
        <w:tabs>
          <w:tab w:val="left" w:pos="720"/>
        </w:tabs>
        <w:spacing w:line="360" w:lineRule="auto"/>
        <w:ind w:left="360" w:firstLine="0"/>
        <w:jc w:val="both"/>
      </w:pPr>
      <w:proofErr w:type="spellStart"/>
      <w:r w:rsidRPr="00122C42">
        <w:t>Đun</w:t>
      </w:r>
      <w:proofErr w:type="spellEnd"/>
      <w:r w:rsidRPr="00122C42">
        <w:t xml:space="preserve"> </w:t>
      </w:r>
      <w:proofErr w:type="spellStart"/>
      <w:r w:rsidRPr="00122C42">
        <w:t>nóng</w:t>
      </w:r>
      <w:proofErr w:type="spellEnd"/>
      <w:r w:rsidRPr="00122C42">
        <w:t xml:space="preserve"> KClO</w:t>
      </w:r>
      <w:r w:rsidRPr="00122C42">
        <w:rPr>
          <w:vertAlign w:val="subscript"/>
        </w:rPr>
        <w:t>3</w:t>
      </w:r>
      <w:r w:rsidRPr="00122C42">
        <w:t xml:space="preserve"> </w:t>
      </w:r>
      <w:proofErr w:type="spellStart"/>
      <w:r w:rsidRPr="00122C42">
        <w:t>có</w:t>
      </w:r>
      <w:proofErr w:type="spellEnd"/>
      <w:r w:rsidRPr="00122C42">
        <w:t xml:space="preserve"> </w:t>
      </w:r>
      <w:proofErr w:type="spellStart"/>
      <w:r w:rsidRPr="00122C42">
        <w:t>mặt</w:t>
      </w:r>
      <w:proofErr w:type="spellEnd"/>
      <w:r w:rsidRPr="00122C42">
        <w:t xml:space="preserve"> MnO</w:t>
      </w:r>
      <w:r w:rsidRPr="00122C42">
        <w:rPr>
          <w:vertAlign w:val="subscript"/>
        </w:rPr>
        <w:t>2</w:t>
      </w:r>
      <w:r w:rsidRPr="00122C42">
        <w:t xml:space="preserve"> </w:t>
      </w:r>
      <w:proofErr w:type="spellStart"/>
      <w:r w:rsidRPr="00122C42">
        <w:t>và</w:t>
      </w:r>
      <w:proofErr w:type="spellEnd"/>
      <w:r w:rsidRPr="00122C42">
        <w:t xml:space="preserve"> </w:t>
      </w:r>
      <w:proofErr w:type="spellStart"/>
      <w:r w:rsidRPr="00122C42">
        <w:t>đun</w:t>
      </w:r>
      <w:proofErr w:type="spellEnd"/>
      <w:r w:rsidRPr="00122C42">
        <w:t xml:space="preserve"> </w:t>
      </w:r>
      <w:proofErr w:type="spellStart"/>
      <w:r w:rsidRPr="00122C42">
        <w:t>nóng</w:t>
      </w:r>
      <w:proofErr w:type="spellEnd"/>
      <w:r w:rsidRPr="00122C42">
        <w:t xml:space="preserve"> KClO</w:t>
      </w:r>
      <w:r w:rsidRPr="00122C42">
        <w:rPr>
          <w:vertAlign w:val="subscript"/>
        </w:rPr>
        <w:t>3</w:t>
      </w:r>
      <w:r w:rsidRPr="00122C42">
        <w:t xml:space="preserve"> </w:t>
      </w:r>
      <w:proofErr w:type="spellStart"/>
      <w:r w:rsidRPr="00122C42">
        <w:t>không</w:t>
      </w:r>
      <w:proofErr w:type="spellEnd"/>
      <w:r w:rsidRPr="00122C42">
        <w:t xml:space="preserve"> </w:t>
      </w:r>
      <w:proofErr w:type="spellStart"/>
      <w:r w:rsidRPr="00122C42">
        <w:t>có</w:t>
      </w:r>
      <w:proofErr w:type="spellEnd"/>
      <w:r w:rsidRPr="00122C42">
        <w:t xml:space="preserve"> </w:t>
      </w:r>
      <w:proofErr w:type="spellStart"/>
      <w:r w:rsidRPr="00122C42">
        <w:t>mặt</w:t>
      </w:r>
      <w:proofErr w:type="spellEnd"/>
      <w:r w:rsidRPr="00122C42">
        <w:t xml:space="preserve"> MnO</w:t>
      </w:r>
      <w:r w:rsidRPr="00122C42">
        <w:rPr>
          <w:vertAlign w:val="subscript"/>
        </w:rPr>
        <w:t>2</w:t>
      </w:r>
    </w:p>
    <w:p w:rsidR="0021043D" w:rsidRPr="00122C42" w:rsidRDefault="0021043D" w:rsidP="0021043D">
      <w:pPr>
        <w:spacing w:line="360" w:lineRule="auto"/>
        <w:jc w:val="both"/>
      </w:pPr>
      <w:proofErr w:type="spellStart"/>
      <w:r w:rsidRPr="00122C42">
        <w:rPr>
          <w:b/>
          <w:i/>
        </w:rPr>
        <w:t>Câu</w:t>
      </w:r>
      <w:proofErr w:type="spellEnd"/>
      <w:r w:rsidRPr="00122C42">
        <w:rPr>
          <w:b/>
          <w:i/>
        </w:rPr>
        <w:t xml:space="preserve"> 2:</w:t>
      </w:r>
      <w:r w:rsidRPr="00122C42">
        <w:t xml:space="preserve"> Cho </w:t>
      </w:r>
      <w:proofErr w:type="spellStart"/>
      <w:r w:rsidRPr="00122C42">
        <w:t>phản</w:t>
      </w:r>
      <w:proofErr w:type="spellEnd"/>
      <w:r w:rsidRPr="00122C42">
        <w:t xml:space="preserve"> </w:t>
      </w:r>
      <w:proofErr w:type="spellStart"/>
      <w:r w:rsidRPr="00122C42">
        <w:t>ứng</w:t>
      </w:r>
      <w:proofErr w:type="spellEnd"/>
      <w:r w:rsidRPr="00122C42">
        <w:t xml:space="preserve"> </w:t>
      </w:r>
      <w:proofErr w:type="spellStart"/>
      <w:r w:rsidRPr="00122C42">
        <w:t>thuận</w:t>
      </w:r>
      <w:proofErr w:type="spellEnd"/>
      <w:r w:rsidRPr="00122C42">
        <w:t xml:space="preserve"> </w:t>
      </w:r>
      <w:proofErr w:type="spellStart"/>
      <w:r w:rsidRPr="00122C42">
        <w:t>nghịch</w:t>
      </w:r>
      <w:proofErr w:type="spellEnd"/>
      <w:r w:rsidRPr="00122C42">
        <w:t xml:space="preserve"> </w:t>
      </w:r>
      <w:proofErr w:type="spellStart"/>
      <w:r w:rsidRPr="00122C42">
        <w:t>sau</w:t>
      </w:r>
      <w:proofErr w:type="spellEnd"/>
    </w:p>
    <w:p w:rsidR="0021043D" w:rsidRPr="00122C42" w:rsidRDefault="0021043D" w:rsidP="0021043D">
      <w:pPr>
        <w:spacing w:line="360" w:lineRule="auto"/>
        <w:jc w:val="both"/>
      </w:pPr>
      <w:r w:rsidRPr="00122C42">
        <w:t>2NaHCO</w:t>
      </w:r>
      <w:r w:rsidRPr="00122C42">
        <w:rPr>
          <w:vertAlign w:val="subscript"/>
        </w:rPr>
        <w:t>3</w:t>
      </w:r>
      <w:r w:rsidRPr="00122C42">
        <w:t xml:space="preserve"> (r) </w:t>
      </w:r>
      <w:r w:rsidRPr="00122C42">
        <w:rPr>
          <w:position w:val="-12"/>
          <w:lang w:val="pt-BR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5pt" o:ole="">
            <v:imagedata r:id="rId7" o:title=""/>
          </v:shape>
          <o:OLEObject Type="Embed" ProgID="Equation.3" ShapeID="_x0000_i1025" DrawAspect="Content" ObjectID="_1650028510" r:id="rId8"/>
        </w:object>
      </w:r>
      <w:r w:rsidRPr="00122C42">
        <w:rPr>
          <w:lang w:val="pt-BR"/>
        </w:rPr>
        <w:t xml:space="preserve"> Na</w:t>
      </w:r>
      <w:r w:rsidRPr="00122C42">
        <w:rPr>
          <w:vertAlign w:val="subscript"/>
          <w:lang w:val="pt-BR"/>
        </w:rPr>
        <w:t>2</w:t>
      </w:r>
      <w:r w:rsidRPr="00122C42">
        <w:rPr>
          <w:lang w:val="pt-BR"/>
        </w:rPr>
        <w:t>CO</w:t>
      </w:r>
      <w:r w:rsidRPr="00122C42">
        <w:rPr>
          <w:vertAlign w:val="subscript"/>
          <w:lang w:val="pt-BR"/>
        </w:rPr>
        <w:t>3</w:t>
      </w:r>
      <w:r w:rsidRPr="00122C42">
        <w:rPr>
          <w:lang w:val="pt-BR"/>
        </w:rPr>
        <w:t xml:space="preserve"> (r) + CO</w:t>
      </w:r>
      <w:r w:rsidRPr="00122C42">
        <w:rPr>
          <w:vertAlign w:val="subscript"/>
          <w:lang w:val="pt-BR"/>
        </w:rPr>
        <w:t>2</w:t>
      </w:r>
      <w:r w:rsidRPr="00122C42">
        <w:rPr>
          <w:lang w:val="pt-BR"/>
        </w:rPr>
        <w:t xml:space="preserve"> (k) + H</w:t>
      </w:r>
      <w:r w:rsidRPr="00122C42">
        <w:rPr>
          <w:vertAlign w:val="subscript"/>
          <w:lang w:val="pt-BR"/>
        </w:rPr>
        <w:t>2</w:t>
      </w:r>
      <w:r w:rsidRPr="00122C42">
        <w:rPr>
          <w:lang w:val="pt-BR"/>
        </w:rPr>
        <w:t xml:space="preserve">O (k)   </w:t>
      </w:r>
      <w:r w:rsidRPr="00122C42">
        <w:t>∆H &gt; 0</w:t>
      </w:r>
    </w:p>
    <w:p w:rsidR="0021043D" w:rsidRPr="00122C42" w:rsidRDefault="0021043D" w:rsidP="0021043D">
      <w:pPr>
        <w:spacing w:line="360" w:lineRule="auto"/>
        <w:jc w:val="both"/>
      </w:pPr>
      <w:proofErr w:type="spellStart"/>
      <w:r w:rsidRPr="00122C42">
        <w:t>Có</w:t>
      </w:r>
      <w:proofErr w:type="spellEnd"/>
      <w:r w:rsidRPr="00122C42">
        <w:t xml:space="preserve"> </w:t>
      </w:r>
      <w:proofErr w:type="spellStart"/>
      <w:r w:rsidRPr="00122C42">
        <w:t>thể</w:t>
      </w:r>
      <w:proofErr w:type="spellEnd"/>
      <w:r w:rsidRPr="00122C42">
        <w:t xml:space="preserve"> </w:t>
      </w:r>
      <w:proofErr w:type="spellStart"/>
      <w:r w:rsidRPr="00122C42">
        <w:t>dùng</w:t>
      </w:r>
      <w:proofErr w:type="spellEnd"/>
      <w:r w:rsidRPr="00122C42">
        <w:t xml:space="preserve"> </w:t>
      </w:r>
      <w:proofErr w:type="spellStart"/>
      <w:r w:rsidRPr="00122C42">
        <w:t>những</w:t>
      </w:r>
      <w:proofErr w:type="spellEnd"/>
      <w:r w:rsidRPr="00122C42">
        <w:t xml:space="preserve"> </w:t>
      </w:r>
      <w:proofErr w:type="spellStart"/>
      <w:r w:rsidRPr="00122C42">
        <w:t>biện</w:t>
      </w:r>
      <w:proofErr w:type="spellEnd"/>
      <w:r w:rsidRPr="00122C42">
        <w:t xml:space="preserve"> </w:t>
      </w:r>
      <w:proofErr w:type="spellStart"/>
      <w:r w:rsidRPr="00122C42">
        <w:t>pháp</w:t>
      </w:r>
      <w:proofErr w:type="spellEnd"/>
      <w:r w:rsidRPr="00122C42">
        <w:t xml:space="preserve"> </w:t>
      </w:r>
      <w:proofErr w:type="spellStart"/>
      <w:r w:rsidRPr="00122C42">
        <w:t>gì</w:t>
      </w:r>
      <w:proofErr w:type="spellEnd"/>
      <w:r w:rsidRPr="00122C42">
        <w:t xml:space="preserve"> </w:t>
      </w:r>
      <w:proofErr w:type="spellStart"/>
      <w:r w:rsidRPr="00122C42">
        <w:t>để</w:t>
      </w:r>
      <w:proofErr w:type="spellEnd"/>
      <w:r w:rsidRPr="00122C42">
        <w:t xml:space="preserve"> </w:t>
      </w:r>
      <w:proofErr w:type="spellStart"/>
      <w:r w:rsidRPr="00122C42">
        <w:t>chuyển</w:t>
      </w:r>
      <w:proofErr w:type="spellEnd"/>
      <w:r w:rsidRPr="00122C42">
        <w:t xml:space="preserve"> </w:t>
      </w:r>
      <w:proofErr w:type="spellStart"/>
      <w:r w:rsidRPr="00122C42">
        <w:t>hóa</w:t>
      </w:r>
      <w:proofErr w:type="spellEnd"/>
      <w:r w:rsidRPr="00122C42">
        <w:t xml:space="preserve"> </w:t>
      </w:r>
      <w:proofErr w:type="spellStart"/>
      <w:r w:rsidRPr="00122C42">
        <w:t>nhanh</w:t>
      </w:r>
      <w:proofErr w:type="spellEnd"/>
      <w:r w:rsidRPr="00122C42">
        <w:t xml:space="preserve"> </w:t>
      </w:r>
      <w:proofErr w:type="spellStart"/>
      <w:r w:rsidRPr="00122C42">
        <w:t>và</w:t>
      </w:r>
      <w:proofErr w:type="spellEnd"/>
      <w:r w:rsidRPr="00122C42">
        <w:t xml:space="preserve"> </w:t>
      </w:r>
      <w:proofErr w:type="spellStart"/>
      <w:r w:rsidRPr="00122C42">
        <w:t>hoàn</w:t>
      </w:r>
      <w:proofErr w:type="spellEnd"/>
      <w:r w:rsidRPr="00122C42">
        <w:t xml:space="preserve"> </w:t>
      </w:r>
      <w:proofErr w:type="spellStart"/>
      <w:r w:rsidRPr="00122C42">
        <w:t>toàn</w:t>
      </w:r>
      <w:proofErr w:type="spellEnd"/>
      <w:r w:rsidRPr="00122C42">
        <w:t xml:space="preserve"> NaHCO</w:t>
      </w:r>
      <w:r w:rsidRPr="00122C42">
        <w:rPr>
          <w:vertAlign w:val="subscript"/>
        </w:rPr>
        <w:t>3</w:t>
      </w:r>
      <w:r w:rsidRPr="00122C42">
        <w:t xml:space="preserve"> </w:t>
      </w:r>
      <w:proofErr w:type="spellStart"/>
      <w:r w:rsidRPr="00122C42">
        <w:t>thành</w:t>
      </w:r>
      <w:proofErr w:type="spellEnd"/>
      <w:r w:rsidRPr="00122C42">
        <w:t xml:space="preserve"> Na</w:t>
      </w:r>
      <w:r w:rsidRPr="00122C42">
        <w:rPr>
          <w:vertAlign w:val="subscript"/>
        </w:rPr>
        <w:t>2</w:t>
      </w:r>
      <w:r w:rsidRPr="00122C42">
        <w:t>CO</w:t>
      </w:r>
      <w:r w:rsidRPr="00122C42">
        <w:rPr>
          <w:vertAlign w:val="subscript"/>
        </w:rPr>
        <w:t>3</w:t>
      </w:r>
      <w:r w:rsidRPr="00122C42">
        <w:t>?</w:t>
      </w:r>
    </w:p>
    <w:p w:rsidR="0021043D" w:rsidRPr="00122C42" w:rsidRDefault="0021043D" w:rsidP="0021043D">
      <w:pPr>
        <w:spacing w:line="360" w:lineRule="auto"/>
        <w:jc w:val="both"/>
      </w:pPr>
      <w:proofErr w:type="spellStart"/>
      <w:r w:rsidRPr="00122C42">
        <w:rPr>
          <w:b/>
          <w:i/>
        </w:rPr>
        <w:t>Câu</w:t>
      </w:r>
      <w:proofErr w:type="spellEnd"/>
      <w:r w:rsidRPr="00122C42">
        <w:rPr>
          <w:b/>
          <w:i/>
        </w:rPr>
        <w:t xml:space="preserve"> 3:</w:t>
      </w:r>
      <w:r w:rsidRPr="00122C42">
        <w:t xml:space="preserve"> Cho </w:t>
      </w:r>
      <w:proofErr w:type="spellStart"/>
      <w:r w:rsidRPr="00122C42">
        <w:t>phản</w:t>
      </w:r>
      <w:proofErr w:type="spellEnd"/>
      <w:r w:rsidRPr="00122C42">
        <w:t xml:space="preserve"> </w:t>
      </w:r>
      <w:proofErr w:type="spellStart"/>
      <w:r w:rsidRPr="00122C42">
        <w:t>ứng</w:t>
      </w:r>
      <w:proofErr w:type="spellEnd"/>
      <w:r w:rsidRPr="00122C42">
        <w:t xml:space="preserve"> </w:t>
      </w:r>
      <w:proofErr w:type="spellStart"/>
      <w:r w:rsidRPr="00122C42">
        <w:t>xảy</w:t>
      </w:r>
      <w:proofErr w:type="spellEnd"/>
      <w:r w:rsidRPr="00122C42">
        <w:t xml:space="preserve"> </w:t>
      </w:r>
      <w:proofErr w:type="spellStart"/>
      <w:r w:rsidRPr="00122C42">
        <w:t>ra</w:t>
      </w:r>
      <w:proofErr w:type="spellEnd"/>
      <w:r w:rsidRPr="00122C42">
        <w:t xml:space="preserve"> </w:t>
      </w:r>
      <w:proofErr w:type="spellStart"/>
      <w:r w:rsidRPr="00122C42">
        <w:t>trong</w:t>
      </w:r>
      <w:proofErr w:type="spellEnd"/>
      <w:r w:rsidRPr="00122C42">
        <w:t xml:space="preserve"> </w:t>
      </w:r>
      <w:proofErr w:type="spellStart"/>
      <w:r w:rsidRPr="00122C42">
        <w:t>bình</w:t>
      </w:r>
      <w:proofErr w:type="spellEnd"/>
      <w:r w:rsidRPr="00122C42">
        <w:t xml:space="preserve"> </w:t>
      </w:r>
      <w:proofErr w:type="spellStart"/>
      <w:r w:rsidRPr="00122C42">
        <w:t>kín</w:t>
      </w:r>
      <w:proofErr w:type="spellEnd"/>
    </w:p>
    <w:p w:rsidR="0021043D" w:rsidRPr="00122C42" w:rsidRDefault="0021043D" w:rsidP="0021043D">
      <w:pPr>
        <w:spacing w:line="360" w:lineRule="auto"/>
        <w:jc w:val="center"/>
        <w:rPr>
          <w:lang w:val="pt-BR"/>
        </w:rPr>
      </w:pPr>
      <w:r w:rsidRPr="00122C42">
        <w:t>CaCO</w:t>
      </w:r>
      <w:r w:rsidRPr="00122C42">
        <w:rPr>
          <w:vertAlign w:val="subscript"/>
        </w:rPr>
        <w:t>3</w:t>
      </w:r>
      <w:r w:rsidRPr="00122C42">
        <w:t xml:space="preserve"> (r) </w:t>
      </w:r>
      <w:r w:rsidRPr="00122C42">
        <w:rPr>
          <w:position w:val="-12"/>
          <w:lang w:val="pt-BR"/>
        </w:rPr>
        <w:object w:dxaOrig="300" w:dyaOrig="360">
          <v:shape id="_x0000_i1026" type="#_x0000_t75" style="width:15pt;height:18.5pt" o:ole="">
            <v:imagedata r:id="rId7" o:title=""/>
          </v:shape>
          <o:OLEObject Type="Embed" ProgID="Equation.3" ShapeID="_x0000_i1026" DrawAspect="Content" ObjectID="_1650028511" r:id="rId9"/>
        </w:object>
      </w:r>
      <w:r w:rsidRPr="00122C42">
        <w:rPr>
          <w:lang w:val="pt-BR"/>
        </w:rPr>
        <w:t xml:space="preserve"> CaO (r) + CO</w:t>
      </w:r>
      <w:r w:rsidRPr="00122C42">
        <w:rPr>
          <w:vertAlign w:val="subscript"/>
          <w:lang w:val="pt-BR"/>
        </w:rPr>
        <w:t>2</w:t>
      </w:r>
      <w:r w:rsidRPr="00122C42">
        <w:rPr>
          <w:lang w:val="pt-BR"/>
        </w:rPr>
        <w:t xml:space="preserve"> (k)  </w:t>
      </w:r>
      <w:r w:rsidRPr="00122C42">
        <w:t>∆H=178kJ</w:t>
      </w:r>
    </w:p>
    <w:p w:rsidR="0021043D" w:rsidRPr="00122C42" w:rsidRDefault="0021043D" w:rsidP="0021043D">
      <w:pPr>
        <w:spacing w:line="360" w:lineRule="auto"/>
        <w:jc w:val="both"/>
        <w:rPr>
          <w:lang w:val="pt-BR"/>
        </w:rPr>
      </w:pPr>
      <w:r w:rsidRPr="00122C42">
        <w:rPr>
          <w:lang w:val="pt-BR"/>
        </w:rPr>
        <w:t>Phản ứng trên sẽ dịch chuyển như thế nào nếu</w:t>
      </w:r>
    </w:p>
    <w:p w:rsidR="0021043D" w:rsidRPr="00122C42" w:rsidRDefault="0021043D" w:rsidP="0021043D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jc w:val="both"/>
        <w:rPr>
          <w:lang w:val="pt-BR"/>
        </w:rPr>
      </w:pPr>
      <w:r w:rsidRPr="00122C42">
        <w:rPr>
          <w:lang w:val="pt-BR"/>
        </w:rPr>
        <w:t>Tăng dung tích của bình phản ứng</w:t>
      </w:r>
    </w:p>
    <w:p w:rsidR="0021043D" w:rsidRPr="00122C42" w:rsidRDefault="0021043D" w:rsidP="0021043D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jc w:val="both"/>
      </w:pPr>
      <w:proofErr w:type="spellStart"/>
      <w:r w:rsidRPr="00122C42">
        <w:t>Giảm</w:t>
      </w:r>
      <w:proofErr w:type="spellEnd"/>
      <w:r w:rsidRPr="00122C42">
        <w:t xml:space="preserve"> </w:t>
      </w:r>
      <w:proofErr w:type="spellStart"/>
      <w:r w:rsidRPr="00122C42">
        <w:t>lượng</w:t>
      </w:r>
      <w:proofErr w:type="spellEnd"/>
      <w:r w:rsidRPr="00122C42">
        <w:t xml:space="preserve"> CaCO</w:t>
      </w:r>
      <w:r w:rsidRPr="00122C42">
        <w:rPr>
          <w:vertAlign w:val="subscript"/>
        </w:rPr>
        <w:t>3</w:t>
      </w:r>
      <w:r w:rsidRPr="00122C42">
        <w:t xml:space="preserve"> </w:t>
      </w:r>
      <w:proofErr w:type="spellStart"/>
      <w:r w:rsidRPr="00122C42">
        <w:t>phản</w:t>
      </w:r>
      <w:proofErr w:type="spellEnd"/>
      <w:r w:rsidRPr="00122C42">
        <w:t xml:space="preserve"> </w:t>
      </w:r>
      <w:proofErr w:type="spellStart"/>
      <w:r w:rsidRPr="00122C42">
        <w:t>ứng</w:t>
      </w:r>
      <w:proofErr w:type="spellEnd"/>
    </w:p>
    <w:p w:rsidR="0021043D" w:rsidRPr="00122C42" w:rsidRDefault="0021043D" w:rsidP="0021043D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jc w:val="both"/>
      </w:pPr>
      <w:proofErr w:type="spellStart"/>
      <w:r w:rsidRPr="00122C42">
        <w:t>Thêm</w:t>
      </w:r>
      <w:proofErr w:type="spellEnd"/>
      <w:r w:rsidRPr="00122C42">
        <w:t xml:space="preserve"> </w:t>
      </w:r>
      <w:proofErr w:type="spellStart"/>
      <w:r w:rsidRPr="00122C42">
        <w:t>khí</w:t>
      </w:r>
      <w:proofErr w:type="spellEnd"/>
      <w:r w:rsidRPr="00122C42">
        <w:t xml:space="preserve"> </w:t>
      </w:r>
      <w:r w:rsidRPr="00122C42">
        <w:rPr>
          <w:lang w:val="pt-BR"/>
        </w:rPr>
        <w:t>CO</w:t>
      </w:r>
      <w:r w:rsidRPr="00122C42">
        <w:rPr>
          <w:vertAlign w:val="subscript"/>
          <w:lang w:val="pt-BR"/>
        </w:rPr>
        <w:t xml:space="preserve">2 </w:t>
      </w:r>
      <w:proofErr w:type="spellStart"/>
      <w:r w:rsidRPr="00122C42">
        <w:t>vào</w:t>
      </w:r>
      <w:proofErr w:type="spellEnd"/>
      <w:r w:rsidRPr="00122C42">
        <w:rPr>
          <w:vertAlign w:val="subscript"/>
        </w:rPr>
        <w:t xml:space="preserve"> </w:t>
      </w:r>
    </w:p>
    <w:p w:rsidR="0021043D" w:rsidRPr="00122C42" w:rsidRDefault="0021043D" w:rsidP="0021043D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jc w:val="both"/>
      </w:pPr>
      <w:proofErr w:type="spellStart"/>
      <w:r w:rsidRPr="00122C42">
        <w:t>Giảm</w:t>
      </w:r>
      <w:proofErr w:type="spellEnd"/>
      <w:r w:rsidRPr="00122C42">
        <w:t xml:space="preserve"> </w:t>
      </w:r>
      <w:proofErr w:type="spellStart"/>
      <w:r w:rsidRPr="00122C42">
        <w:t>nhiệt</w:t>
      </w:r>
      <w:proofErr w:type="spellEnd"/>
      <w:r w:rsidRPr="00122C42">
        <w:t xml:space="preserve"> </w:t>
      </w:r>
      <w:proofErr w:type="spellStart"/>
      <w:r w:rsidRPr="00122C42">
        <w:t>độ</w:t>
      </w:r>
      <w:proofErr w:type="spellEnd"/>
      <w:r w:rsidRPr="00122C42">
        <w:t xml:space="preserve"> </w:t>
      </w:r>
      <w:proofErr w:type="spellStart"/>
      <w:r w:rsidRPr="00122C42">
        <w:t>của</w:t>
      </w:r>
      <w:proofErr w:type="spellEnd"/>
      <w:r w:rsidRPr="00122C42">
        <w:t xml:space="preserve"> </w:t>
      </w:r>
      <w:proofErr w:type="spellStart"/>
      <w:r w:rsidRPr="00122C42">
        <w:t>phản</w:t>
      </w:r>
      <w:proofErr w:type="spellEnd"/>
      <w:r w:rsidRPr="00122C42">
        <w:t xml:space="preserve"> </w:t>
      </w:r>
      <w:proofErr w:type="spellStart"/>
      <w:r w:rsidRPr="00122C42">
        <w:t>ứng</w:t>
      </w:r>
      <w:proofErr w:type="spellEnd"/>
      <w:r w:rsidRPr="00122C42">
        <w:t xml:space="preserve"> </w:t>
      </w:r>
      <w:proofErr w:type="spellStart"/>
      <w:r w:rsidRPr="00122C42">
        <w:t>xuống</w:t>
      </w:r>
      <w:proofErr w:type="spellEnd"/>
    </w:p>
    <w:p w:rsidR="0021043D" w:rsidRPr="00122C42" w:rsidRDefault="0021043D" w:rsidP="0021043D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jc w:val="both"/>
      </w:pPr>
      <w:proofErr w:type="spellStart"/>
      <w:r w:rsidRPr="00122C42">
        <w:t>Thêm</w:t>
      </w:r>
      <w:proofErr w:type="spellEnd"/>
      <w:r w:rsidRPr="00122C42">
        <w:t xml:space="preserve"> </w:t>
      </w:r>
      <w:proofErr w:type="spellStart"/>
      <w:r w:rsidRPr="00122C42">
        <w:t>vài</w:t>
      </w:r>
      <w:proofErr w:type="spellEnd"/>
      <w:r w:rsidRPr="00122C42">
        <w:t xml:space="preserve"> </w:t>
      </w:r>
      <w:proofErr w:type="spellStart"/>
      <w:r w:rsidRPr="00122C42">
        <w:t>giọt</w:t>
      </w:r>
      <w:proofErr w:type="spellEnd"/>
      <w:r w:rsidRPr="00122C42">
        <w:t xml:space="preserve"> dung </w:t>
      </w:r>
      <w:proofErr w:type="spellStart"/>
      <w:r w:rsidRPr="00122C42">
        <w:t>dịch</w:t>
      </w:r>
      <w:proofErr w:type="spellEnd"/>
      <w:r w:rsidRPr="00122C42">
        <w:t xml:space="preserve"> KOH </w:t>
      </w:r>
      <w:proofErr w:type="spellStart"/>
      <w:r w:rsidRPr="00122C42">
        <w:t>vào</w:t>
      </w:r>
      <w:proofErr w:type="spellEnd"/>
      <w:r w:rsidRPr="00122C42">
        <w:t xml:space="preserve"> </w:t>
      </w:r>
      <w:proofErr w:type="spellStart"/>
      <w:r w:rsidRPr="00122C42">
        <w:t>bình</w:t>
      </w:r>
      <w:proofErr w:type="spellEnd"/>
      <w:r w:rsidRPr="00122C42">
        <w:t xml:space="preserve"> </w:t>
      </w:r>
      <w:proofErr w:type="spellStart"/>
      <w:r w:rsidRPr="00122C42">
        <w:t>phản</w:t>
      </w:r>
      <w:proofErr w:type="spellEnd"/>
      <w:r w:rsidRPr="00122C42">
        <w:t xml:space="preserve"> </w:t>
      </w:r>
      <w:proofErr w:type="spellStart"/>
      <w:r w:rsidRPr="00122C42">
        <w:t>ứng</w:t>
      </w:r>
      <w:proofErr w:type="spellEnd"/>
    </w:p>
    <w:p w:rsidR="0021043D" w:rsidRPr="00122C42" w:rsidRDefault="0021043D" w:rsidP="0021043D">
      <w:pPr>
        <w:spacing w:line="360" w:lineRule="auto"/>
        <w:jc w:val="both"/>
        <w:rPr>
          <w:lang w:val="it-IT"/>
        </w:rPr>
      </w:pPr>
      <w:r w:rsidRPr="00122C42">
        <w:rPr>
          <w:b/>
          <w:i/>
          <w:lang w:val="it-IT"/>
        </w:rPr>
        <w:t>Câu 4:</w:t>
      </w:r>
      <w:r w:rsidRPr="00122C42">
        <w:rPr>
          <w:lang w:val="it-IT"/>
        </w:rPr>
        <w:t xml:space="preserve"> Cho phương trình hóa học       </w:t>
      </w:r>
    </w:p>
    <w:p w:rsidR="0021043D" w:rsidRPr="00122C42" w:rsidRDefault="0021043D" w:rsidP="0021043D">
      <w:pPr>
        <w:spacing w:line="360" w:lineRule="auto"/>
        <w:ind w:firstLine="720"/>
        <w:jc w:val="both"/>
      </w:pPr>
      <w:r w:rsidRPr="00122C42">
        <w:rPr>
          <w:position w:val="-12"/>
        </w:rPr>
        <w:object w:dxaOrig="3060" w:dyaOrig="360">
          <v:shape id="_x0000_i1027" type="#_x0000_t75" style="width:153pt;height:18.5pt" o:ole="">
            <v:imagedata r:id="rId10" o:title=""/>
          </v:shape>
          <o:OLEObject Type="Embed" ProgID="Equation.DSMT4" ShapeID="_x0000_i1027" DrawAspect="Content" ObjectID="_1650028512" r:id="rId11"/>
        </w:object>
      </w:r>
    </w:p>
    <w:p w:rsidR="0021043D" w:rsidRPr="00122C42" w:rsidRDefault="0021043D" w:rsidP="0021043D">
      <w:pPr>
        <w:spacing w:line="360" w:lineRule="auto"/>
        <w:jc w:val="both"/>
      </w:pPr>
      <w:r w:rsidRPr="00122C42">
        <w:rPr>
          <w:lang w:val="it-IT"/>
        </w:rPr>
        <w:t xml:space="preserve">Cân bằng hóa </w:t>
      </w:r>
      <w:proofErr w:type="spellStart"/>
      <w:r w:rsidRPr="00122C42">
        <w:t>học</w:t>
      </w:r>
      <w:proofErr w:type="spellEnd"/>
      <w:r w:rsidRPr="00122C42">
        <w:t xml:space="preserve"> </w:t>
      </w:r>
      <w:proofErr w:type="spellStart"/>
      <w:r w:rsidRPr="00122C42">
        <w:t>của</w:t>
      </w:r>
      <w:proofErr w:type="spellEnd"/>
      <w:r w:rsidRPr="00122C42">
        <w:t xml:space="preserve"> </w:t>
      </w:r>
      <w:proofErr w:type="spellStart"/>
      <w:r w:rsidRPr="00122C42">
        <w:t>phản</w:t>
      </w:r>
      <w:proofErr w:type="spellEnd"/>
      <w:r w:rsidRPr="00122C42">
        <w:t xml:space="preserve"> </w:t>
      </w:r>
      <w:proofErr w:type="spellStart"/>
      <w:r w:rsidRPr="00122C42">
        <w:t>ứng</w:t>
      </w:r>
      <w:proofErr w:type="spellEnd"/>
      <w:r w:rsidRPr="00122C42">
        <w:t xml:space="preserve"> </w:t>
      </w:r>
      <w:proofErr w:type="spellStart"/>
      <w:r w:rsidRPr="00122C42">
        <w:t>sẽ</w:t>
      </w:r>
      <w:proofErr w:type="spellEnd"/>
      <w:r w:rsidRPr="00122C42">
        <w:t xml:space="preserve"> </w:t>
      </w:r>
      <w:proofErr w:type="spellStart"/>
      <w:r w:rsidRPr="00122C42">
        <w:t>chuyển</w:t>
      </w:r>
      <w:proofErr w:type="spellEnd"/>
      <w:r w:rsidRPr="00122C42">
        <w:t xml:space="preserve"> </w:t>
      </w:r>
      <w:proofErr w:type="spellStart"/>
      <w:r w:rsidRPr="00122C42">
        <w:t>dịch</w:t>
      </w:r>
      <w:proofErr w:type="spellEnd"/>
      <w:r w:rsidRPr="00122C42">
        <w:t xml:space="preserve"> sang </w:t>
      </w:r>
      <w:proofErr w:type="spellStart"/>
      <w:r w:rsidRPr="00122C42">
        <w:t>chiều</w:t>
      </w:r>
      <w:proofErr w:type="spellEnd"/>
      <w:r w:rsidRPr="00122C42">
        <w:t xml:space="preserve"> </w:t>
      </w:r>
      <w:proofErr w:type="spellStart"/>
      <w:r w:rsidRPr="00122C42">
        <w:t>nào</w:t>
      </w:r>
      <w:proofErr w:type="spellEnd"/>
      <w:r w:rsidRPr="00122C42">
        <w:t xml:space="preserve"> </w:t>
      </w:r>
      <w:proofErr w:type="spellStart"/>
      <w:r w:rsidRPr="00122C42">
        <w:t>trong</w:t>
      </w:r>
      <w:proofErr w:type="spellEnd"/>
      <w:r w:rsidRPr="00122C42">
        <w:t xml:space="preserve"> </w:t>
      </w:r>
      <w:proofErr w:type="spellStart"/>
      <w:r w:rsidRPr="00122C42">
        <w:t>các</w:t>
      </w:r>
      <w:proofErr w:type="spellEnd"/>
      <w:r w:rsidRPr="00122C42">
        <w:t xml:space="preserve"> </w:t>
      </w:r>
      <w:proofErr w:type="spellStart"/>
      <w:r w:rsidRPr="00122C42">
        <w:t>trường</w:t>
      </w:r>
      <w:proofErr w:type="spellEnd"/>
      <w:r w:rsidRPr="00122C42">
        <w:t xml:space="preserve"> </w:t>
      </w:r>
      <w:proofErr w:type="spellStart"/>
      <w:r w:rsidRPr="00122C42">
        <w:t>hợp</w:t>
      </w:r>
      <w:proofErr w:type="spellEnd"/>
      <w:r w:rsidRPr="00122C42">
        <w:t xml:space="preserve"> </w:t>
      </w:r>
      <w:proofErr w:type="spellStart"/>
      <w:r w:rsidRPr="00122C42">
        <w:t>sau</w:t>
      </w:r>
      <w:proofErr w:type="spellEnd"/>
      <w:r w:rsidRPr="00122C42">
        <w:t xml:space="preserve"> </w:t>
      </w:r>
      <w:proofErr w:type="spellStart"/>
      <w:r w:rsidRPr="00122C42">
        <w:t>đây</w:t>
      </w:r>
      <w:proofErr w:type="spellEnd"/>
      <w:r w:rsidRPr="00122C42">
        <w:t>?</w:t>
      </w:r>
    </w:p>
    <w:p w:rsidR="0021043D" w:rsidRPr="00122C42" w:rsidRDefault="0021043D" w:rsidP="0021043D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firstLine="0"/>
        <w:jc w:val="both"/>
      </w:pPr>
      <w:proofErr w:type="spellStart"/>
      <w:r w:rsidRPr="00122C42">
        <w:t>Giảm</w:t>
      </w:r>
      <w:proofErr w:type="spellEnd"/>
      <w:r w:rsidRPr="00122C42">
        <w:t xml:space="preserve"> </w:t>
      </w:r>
      <w:proofErr w:type="spellStart"/>
      <w:r w:rsidRPr="00122C42">
        <w:t>nhiệt</w:t>
      </w:r>
      <w:proofErr w:type="spellEnd"/>
      <w:r w:rsidRPr="00122C42">
        <w:t xml:space="preserve"> </w:t>
      </w:r>
      <w:proofErr w:type="spellStart"/>
      <w:r w:rsidRPr="00122C42">
        <w:t>độ</w:t>
      </w:r>
      <w:proofErr w:type="spellEnd"/>
      <w:r w:rsidRPr="00122C42">
        <w:t xml:space="preserve"> </w:t>
      </w:r>
      <w:proofErr w:type="spellStart"/>
      <w:r w:rsidRPr="00122C42">
        <w:t>của</w:t>
      </w:r>
      <w:proofErr w:type="spellEnd"/>
      <w:r w:rsidRPr="00122C42">
        <w:t xml:space="preserve"> </w:t>
      </w:r>
      <w:proofErr w:type="spellStart"/>
      <w:r w:rsidRPr="00122C42">
        <w:t>bình</w:t>
      </w:r>
      <w:proofErr w:type="spellEnd"/>
      <w:r w:rsidRPr="00122C42">
        <w:t xml:space="preserve"> </w:t>
      </w:r>
      <w:proofErr w:type="spellStart"/>
      <w:r w:rsidRPr="00122C42">
        <w:t>phản</w:t>
      </w:r>
      <w:proofErr w:type="spellEnd"/>
      <w:r w:rsidRPr="00122C42">
        <w:t xml:space="preserve"> </w:t>
      </w:r>
      <w:proofErr w:type="spellStart"/>
      <w:r w:rsidRPr="00122C42">
        <w:t>ứng</w:t>
      </w:r>
      <w:proofErr w:type="spellEnd"/>
      <w:r w:rsidRPr="00122C42">
        <w:tab/>
      </w:r>
      <w:r w:rsidRPr="00122C42">
        <w:tab/>
      </w:r>
    </w:p>
    <w:p w:rsidR="0021043D" w:rsidRPr="00122C42" w:rsidRDefault="0021043D" w:rsidP="0021043D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firstLine="0"/>
        <w:jc w:val="both"/>
      </w:pPr>
      <w:proofErr w:type="spellStart"/>
      <w:r w:rsidRPr="00122C42">
        <w:t>Tăng</w:t>
      </w:r>
      <w:proofErr w:type="spellEnd"/>
      <w:r w:rsidRPr="00122C42">
        <w:t xml:space="preserve"> </w:t>
      </w:r>
      <w:proofErr w:type="spellStart"/>
      <w:r w:rsidRPr="00122C42">
        <w:t>áp</w:t>
      </w:r>
      <w:proofErr w:type="spellEnd"/>
      <w:r w:rsidRPr="00122C42">
        <w:t xml:space="preserve"> </w:t>
      </w:r>
      <w:proofErr w:type="spellStart"/>
      <w:r w:rsidRPr="00122C42">
        <w:t>suất</w:t>
      </w:r>
      <w:proofErr w:type="spellEnd"/>
      <w:r w:rsidRPr="00122C42">
        <w:t xml:space="preserve"> </w:t>
      </w:r>
      <w:proofErr w:type="spellStart"/>
      <w:r w:rsidRPr="00122C42">
        <w:t>chung</w:t>
      </w:r>
      <w:proofErr w:type="spellEnd"/>
      <w:r w:rsidRPr="00122C42">
        <w:t xml:space="preserve"> </w:t>
      </w:r>
      <w:proofErr w:type="spellStart"/>
      <w:r w:rsidRPr="00122C42">
        <w:t>của</w:t>
      </w:r>
      <w:proofErr w:type="spellEnd"/>
      <w:r w:rsidRPr="00122C42">
        <w:t xml:space="preserve"> </w:t>
      </w:r>
      <w:proofErr w:type="spellStart"/>
      <w:r w:rsidRPr="00122C42">
        <w:t>hỗn</w:t>
      </w:r>
      <w:proofErr w:type="spellEnd"/>
      <w:r w:rsidRPr="00122C42">
        <w:t xml:space="preserve"> </w:t>
      </w:r>
      <w:proofErr w:type="spellStart"/>
      <w:r w:rsidRPr="00122C42">
        <w:t>hợp</w:t>
      </w:r>
      <w:proofErr w:type="spellEnd"/>
    </w:p>
    <w:p w:rsidR="0021043D" w:rsidRPr="00122C42" w:rsidRDefault="0021043D" w:rsidP="0021043D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firstLine="0"/>
        <w:jc w:val="both"/>
      </w:pPr>
      <w:proofErr w:type="spellStart"/>
      <w:r w:rsidRPr="00122C42">
        <w:t>Tăng</w:t>
      </w:r>
      <w:proofErr w:type="spellEnd"/>
      <w:r w:rsidRPr="00122C42">
        <w:t xml:space="preserve"> </w:t>
      </w:r>
      <w:proofErr w:type="spellStart"/>
      <w:r w:rsidRPr="00122C42">
        <w:t>nồng</w:t>
      </w:r>
      <w:proofErr w:type="spellEnd"/>
      <w:r w:rsidRPr="00122C42">
        <w:t xml:space="preserve"> </w:t>
      </w:r>
      <w:proofErr w:type="spellStart"/>
      <w:r w:rsidRPr="00122C42">
        <w:t>độ</w:t>
      </w:r>
      <w:proofErr w:type="spellEnd"/>
      <w:r w:rsidRPr="00122C42">
        <w:t xml:space="preserve"> </w:t>
      </w:r>
      <w:proofErr w:type="spellStart"/>
      <w:r w:rsidRPr="00122C42">
        <w:t>khí</w:t>
      </w:r>
      <w:proofErr w:type="spellEnd"/>
      <w:r w:rsidRPr="00122C42">
        <w:t xml:space="preserve"> </w:t>
      </w:r>
      <w:proofErr w:type="spellStart"/>
      <w:r w:rsidRPr="00122C42">
        <w:t>oxi</w:t>
      </w:r>
      <w:proofErr w:type="spellEnd"/>
      <w:r w:rsidRPr="00122C42">
        <w:rPr>
          <w:position w:val="-10"/>
        </w:rPr>
        <w:object w:dxaOrig="180" w:dyaOrig="340">
          <v:shape id="_x0000_i1028" type="#_x0000_t75" style="width:9pt;height:17pt" o:ole="">
            <v:imagedata r:id="rId12" o:title=""/>
          </v:shape>
          <o:OLEObject Type="Embed" ProgID="Equation.3" ShapeID="_x0000_i1028" DrawAspect="Content" ObjectID="_1650028513" r:id="rId13"/>
        </w:object>
      </w:r>
      <w:r w:rsidRPr="00122C42">
        <w:tab/>
      </w:r>
      <w:r w:rsidRPr="00122C42">
        <w:tab/>
      </w:r>
      <w:r w:rsidRPr="00122C42">
        <w:tab/>
      </w:r>
    </w:p>
    <w:p w:rsidR="0021043D" w:rsidRPr="00122C42" w:rsidRDefault="0021043D" w:rsidP="0021043D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firstLine="0"/>
        <w:jc w:val="both"/>
      </w:pPr>
      <w:proofErr w:type="spellStart"/>
      <w:r w:rsidRPr="00122C42">
        <w:t>Giảm</w:t>
      </w:r>
      <w:proofErr w:type="spellEnd"/>
      <w:r w:rsidRPr="00122C42">
        <w:t xml:space="preserve"> </w:t>
      </w:r>
      <w:proofErr w:type="spellStart"/>
      <w:r w:rsidRPr="00122C42">
        <w:t>nồng</w:t>
      </w:r>
      <w:proofErr w:type="spellEnd"/>
      <w:r w:rsidRPr="00122C42">
        <w:t xml:space="preserve"> </w:t>
      </w:r>
      <w:proofErr w:type="spellStart"/>
      <w:r w:rsidRPr="00122C42">
        <w:t>độ</w:t>
      </w:r>
      <w:proofErr w:type="spellEnd"/>
      <w:r w:rsidRPr="00122C42">
        <w:t xml:space="preserve"> </w:t>
      </w:r>
      <w:proofErr w:type="spellStart"/>
      <w:r w:rsidRPr="00122C42">
        <w:t>khí</w:t>
      </w:r>
      <w:proofErr w:type="spellEnd"/>
      <w:r w:rsidRPr="00122C42">
        <w:t xml:space="preserve"> </w:t>
      </w:r>
      <w:proofErr w:type="spellStart"/>
      <w:r w:rsidRPr="00122C42">
        <w:t>sunfurơ</w:t>
      </w:r>
      <w:proofErr w:type="spellEnd"/>
    </w:p>
    <w:p w:rsidR="0021043D" w:rsidRPr="00122C42" w:rsidRDefault="0021043D" w:rsidP="0021043D">
      <w:pPr>
        <w:spacing w:line="360" w:lineRule="auto"/>
        <w:jc w:val="both"/>
      </w:pPr>
      <w:proofErr w:type="spellStart"/>
      <w:r w:rsidRPr="00122C42">
        <w:rPr>
          <w:b/>
          <w:i/>
        </w:rPr>
        <w:t>Câu</w:t>
      </w:r>
      <w:proofErr w:type="spellEnd"/>
      <w:r w:rsidRPr="00122C42">
        <w:rPr>
          <w:b/>
          <w:i/>
        </w:rPr>
        <w:t xml:space="preserve"> 5:</w:t>
      </w:r>
      <w:r w:rsidRPr="00122C42">
        <w:t xml:space="preserve"> </w:t>
      </w:r>
      <w:proofErr w:type="spellStart"/>
      <w:r w:rsidRPr="00122C42">
        <w:t>Phản</w:t>
      </w:r>
      <w:proofErr w:type="spellEnd"/>
      <w:r w:rsidRPr="00122C42">
        <w:t xml:space="preserve"> </w:t>
      </w:r>
      <w:proofErr w:type="spellStart"/>
      <w:r w:rsidRPr="00122C42">
        <w:t>ứng</w:t>
      </w:r>
      <w:proofErr w:type="spellEnd"/>
      <w:r w:rsidRPr="00122C42">
        <w:t xml:space="preserve"> </w:t>
      </w:r>
      <w:proofErr w:type="spellStart"/>
      <w:r w:rsidRPr="00122C42">
        <w:t>hóa</w:t>
      </w:r>
      <w:proofErr w:type="spellEnd"/>
      <w:r w:rsidRPr="00122C42">
        <w:t xml:space="preserve"> </w:t>
      </w:r>
      <w:proofErr w:type="spellStart"/>
      <w:r w:rsidRPr="00122C42">
        <w:t>học</w:t>
      </w:r>
      <w:proofErr w:type="spellEnd"/>
      <w:r w:rsidRPr="00122C42">
        <w:t xml:space="preserve"> </w:t>
      </w:r>
      <w:proofErr w:type="spellStart"/>
      <w:r w:rsidRPr="00122C42">
        <w:t>sau</w:t>
      </w:r>
      <w:proofErr w:type="spellEnd"/>
      <w:r w:rsidRPr="00122C42">
        <w:t xml:space="preserve"> </w:t>
      </w:r>
      <w:proofErr w:type="spellStart"/>
      <w:r w:rsidRPr="00122C42">
        <w:t>đã</w:t>
      </w:r>
      <w:proofErr w:type="spellEnd"/>
      <w:r w:rsidRPr="00122C42">
        <w:t xml:space="preserve"> </w:t>
      </w:r>
      <w:proofErr w:type="spellStart"/>
      <w:r w:rsidRPr="00122C42">
        <w:t>đạt</w:t>
      </w:r>
      <w:proofErr w:type="spellEnd"/>
      <w:r w:rsidRPr="00122C42">
        <w:t xml:space="preserve"> </w:t>
      </w:r>
      <w:proofErr w:type="spellStart"/>
      <w:r w:rsidRPr="00122C42">
        <w:t>trạng</w:t>
      </w:r>
      <w:proofErr w:type="spellEnd"/>
      <w:r w:rsidRPr="00122C42">
        <w:t xml:space="preserve"> </w:t>
      </w:r>
      <w:proofErr w:type="spellStart"/>
      <w:r w:rsidRPr="00122C42">
        <w:t>thái</w:t>
      </w:r>
      <w:proofErr w:type="spellEnd"/>
      <w:r w:rsidRPr="00122C42">
        <w:t xml:space="preserve"> </w:t>
      </w:r>
      <w:proofErr w:type="spellStart"/>
      <w:r w:rsidRPr="00122C42">
        <w:t>cân</w:t>
      </w:r>
      <w:proofErr w:type="spellEnd"/>
      <w:r w:rsidRPr="00122C42">
        <w:t xml:space="preserve"> </w:t>
      </w:r>
      <w:proofErr w:type="spellStart"/>
      <w:r w:rsidRPr="00122C42">
        <w:t>bằng</w:t>
      </w:r>
      <w:proofErr w:type="spellEnd"/>
      <w:r w:rsidRPr="00122C42">
        <w:t>:</w:t>
      </w:r>
      <w:r w:rsidRPr="00122C42">
        <w:tab/>
      </w:r>
    </w:p>
    <w:p w:rsidR="0021043D" w:rsidRPr="00122C42" w:rsidRDefault="0021043D" w:rsidP="0021043D">
      <w:pPr>
        <w:spacing w:line="360" w:lineRule="auto"/>
        <w:jc w:val="both"/>
      </w:pPr>
      <w:r w:rsidRPr="00122C42">
        <w:lastRenderedPageBreak/>
        <w:tab/>
      </w:r>
      <w:r w:rsidRPr="00122C42">
        <w:tab/>
        <w:t>2NO</w:t>
      </w:r>
      <w:r w:rsidRPr="00122C42">
        <w:rPr>
          <w:vertAlign w:val="subscript"/>
        </w:rPr>
        <w:t xml:space="preserve">2   </w:t>
      </w:r>
      <w:r w:rsidRPr="00122C42">
        <w:rPr>
          <w:position w:val="-18"/>
        </w:rPr>
        <w:object w:dxaOrig="620" w:dyaOrig="480">
          <v:shape id="_x0000_i1029" type="#_x0000_t75" style="width:31pt;height:24pt" o:ole="">
            <v:imagedata r:id="rId14" o:title=""/>
          </v:shape>
          <o:OLEObject Type="Embed" ProgID="Equation.DSMT4" ShapeID="_x0000_i1029" DrawAspect="Content" ObjectID="_1650028514" r:id="rId15"/>
        </w:object>
      </w:r>
      <w:r w:rsidRPr="00122C42">
        <w:t xml:space="preserve">  N</w:t>
      </w:r>
      <w:r w:rsidRPr="00122C42">
        <w:rPr>
          <w:vertAlign w:val="subscript"/>
        </w:rPr>
        <w:t>2</w:t>
      </w:r>
      <w:r w:rsidRPr="00122C42">
        <w:t>O</w:t>
      </w:r>
      <w:r w:rsidRPr="00122C42">
        <w:rPr>
          <w:vertAlign w:val="subscript"/>
        </w:rPr>
        <w:t>4</w:t>
      </w:r>
      <w:r w:rsidRPr="00122C42">
        <w:tab/>
      </w:r>
      <w:r w:rsidRPr="00122C42">
        <w:tab/>
        <w:t>∆H = - 58,04 kJ</w:t>
      </w:r>
    </w:p>
    <w:p w:rsidR="0021043D" w:rsidRPr="00122C42" w:rsidRDefault="0021043D" w:rsidP="0021043D">
      <w:pPr>
        <w:spacing w:line="360" w:lineRule="auto"/>
        <w:jc w:val="both"/>
      </w:pPr>
      <w:proofErr w:type="spellStart"/>
      <w:r w:rsidRPr="00122C42">
        <w:t>Cân</w:t>
      </w:r>
      <w:proofErr w:type="spellEnd"/>
      <w:r w:rsidRPr="00122C42">
        <w:t xml:space="preserve"> </w:t>
      </w:r>
      <w:proofErr w:type="spellStart"/>
      <w:r w:rsidRPr="00122C42">
        <w:t>bằng</w:t>
      </w:r>
      <w:proofErr w:type="spellEnd"/>
      <w:r w:rsidRPr="00122C42">
        <w:t xml:space="preserve"> </w:t>
      </w:r>
      <w:proofErr w:type="spellStart"/>
      <w:r w:rsidRPr="00122C42">
        <w:t>hóa</w:t>
      </w:r>
      <w:proofErr w:type="spellEnd"/>
      <w:r w:rsidRPr="00122C42">
        <w:t xml:space="preserve"> </w:t>
      </w:r>
      <w:proofErr w:type="spellStart"/>
      <w:r w:rsidRPr="00122C42">
        <w:t>học</w:t>
      </w:r>
      <w:proofErr w:type="spellEnd"/>
      <w:r w:rsidRPr="00122C42">
        <w:t xml:space="preserve"> </w:t>
      </w:r>
      <w:proofErr w:type="spellStart"/>
      <w:r w:rsidRPr="00122C42">
        <w:t>sẽ</w:t>
      </w:r>
      <w:proofErr w:type="spellEnd"/>
      <w:r w:rsidRPr="00122C42">
        <w:t xml:space="preserve"> </w:t>
      </w:r>
      <w:proofErr w:type="spellStart"/>
      <w:r w:rsidRPr="00122C42">
        <w:t>chuyển</w:t>
      </w:r>
      <w:proofErr w:type="spellEnd"/>
      <w:r w:rsidRPr="00122C42">
        <w:t xml:space="preserve"> </w:t>
      </w:r>
      <w:proofErr w:type="spellStart"/>
      <w:r w:rsidRPr="00122C42">
        <w:t>dịch</w:t>
      </w:r>
      <w:proofErr w:type="spellEnd"/>
      <w:r w:rsidRPr="00122C42">
        <w:t xml:space="preserve"> </w:t>
      </w:r>
      <w:proofErr w:type="spellStart"/>
      <w:r w:rsidRPr="00122C42">
        <w:t>theo</w:t>
      </w:r>
      <w:proofErr w:type="spellEnd"/>
      <w:r w:rsidRPr="00122C42">
        <w:t xml:space="preserve"> </w:t>
      </w:r>
      <w:proofErr w:type="spellStart"/>
      <w:r w:rsidRPr="00122C42">
        <w:t>chiều</w:t>
      </w:r>
      <w:proofErr w:type="spellEnd"/>
      <w:r w:rsidRPr="00122C42">
        <w:t xml:space="preserve"> </w:t>
      </w:r>
      <w:proofErr w:type="spellStart"/>
      <w:r w:rsidRPr="00122C42">
        <w:t>nào</w:t>
      </w:r>
      <w:proofErr w:type="spellEnd"/>
      <w:r w:rsidRPr="00122C42">
        <w:t xml:space="preserve"> </w:t>
      </w:r>
      <w:proofErr w:type="spellStart"/>
      <w:r w:rsidRPr="00122C42">
        <w:t>khi</w:t>
      </w:r>
      <w:proofErr w:type="spellEnd"/>
    </w:p>
    <w:p w:rsidR="0021043D" w:rsidRPr="00122C42" w:rsidRDefault="0021043D" w:rsidP="0021043D">
      <w:pPr>
        <w:spacing w:line="360" w:lineRule="auto"/>
        <w:jc w:val="both"/>
      </w:pPr>
      <w:r w:rsidRPr="00122C42">
        <w:tab/>
        <w:t xml:space="preserve">a. </w:t>
      </w:r>
      <w:proofErr w:type="spellStart"/>
      <w:r w:rsidRPr="00122C42">
        <w:t>Tăng</w:t>
      </w:r>
      <w:proofErr w:type="spellEnd"/>
      <w:r w:rsidRPr="00122C42">
        <w:t xml:space="preserve"> </w:t>
      </w:r>
      <w:proofErr w:type="spellStart"/>
      <w:r w:rsidRPr="00122C42">
        <w:t>nhiệt</w:t>
      </w:r>
      <w:proofErr w:type="spellEnd"/>
      <w:r w:rsidRPr="00122C42">
        <w:t xml:space="preserve"> </w:t>
      </w:r>
      <w:proofErr w:type="spellStart"/>
      <w:r w:rsidRPr="00122C42">
        <w:t>độ</w:t>
      </w:r>
      <w:proofErr w:type="spellEnd"/>
    </w:p>
    <w:p w:rsidR="0021043D" w:rsidRPr="00122C42" w:rsidRDefault="0021043D" w:rsidP="0021043D">
      <w:pPr>
        <w:spacing w:line="360" w:lineRule="auto"/>
        <w:ind w:firstLine="720"/>
        <w:jc w:val="both"/>
      </w:pPr>
      <w:r w:rsidRPr="00122C42">
        <w:t xml:space="preserve">b. </w:t>
      </w:r>
      <w:proofErr w:type="spellStart"/>
      <w:r w:rsidRPr="00122C42">
        <w:t>Tăng</w:t>
      </w:r>
      <w:proofErr w:type="spellEnd"/>
      <w:r w:rsidRPr="00122C42">
        <w:t xml:space="preserve"> </w:t>
      </w:r>
      <w:proofErr w:type="spellStart"/>
      <w:r w:rsidRPr="00122C42">
        <w:t>áp</w:t>
      </w:r>
      <w:proofErr w:type="spellEnd"/>
      <w:r w:rsidRPr="00122C42">
        <w:t xml:space="preserve"> </w:t>
      </w:r>
      <w:proofErr w:type="spellStart"/>
      <w:r w:rsidRPr="00122C42">
        <w:t>suất</w:t>
      </w:r>
      <w:proofErr w:type="spellEnd"/>
      <w:r w:rsidRPr="00122C42">
        <w:t xml:space="preserve"> </w:t>
      </w:r>
      <w:proofErr w:type="spellStart"/>
      <w:r w:rsidRPr="00122C42">
        <w:t>chung</w:t>
      </w:r>
      <w:proofErr w:type="spellEnd"/>
    </w:p>
    <w:p w:rsidR="0021043D" w:rsidRPr="00122C42" w:rsidRDefault="0021043D" w:rsidP="0021043D">
      <w:pPr>
        <w:spacing w:line="360" w:lineRule="auto"/>
        <w:jc w:val="both"/>
      </w:pPr>
      <w:r w:rsidRPr="00122C42">
        <w:tab/>
        <w:t xml:space="preserve">c. </w:t>
      </w:r>
      <w:proofErr w:type="spellStart"/>
      <w:r w:rsidRPr="00122C42">
        <w:t>Tăng</w:t>
      </w:r>
      <w:proofErr w:type="spellEnd"/>
      <w:r w:rsidRPr="00122C42">
        <w:t xml:space="preserve"> </w:t>
      </w:r>
      <w:proofErr w:type="spellStart"/>
      <w:r w:rsidRPr="00122C42">
        <w:t>nồng</w:t>
      </w:r>
      <w:proofErr w:type="spellEnd"/>
      <w:r w:rsidRPr="00122C42">
        <w:t xml:space="preserve"> </w:t>
      </w:r>
      <w:proofErr w:type="spellStart"/>
      <w:r w:rsidRPr="00122C42">
        <w:t>độ</w:t>
      </w:r>
      <w:proofErr w:type="spellEnd"/>
      <w:r w:rsidRPr="00122C42">
        <w:t xml:space="preserve"> NO</w:t>
      </w:r>
      <w:r w:rsidRPr="00122C42">
        <w:rPr>
          <w:vertAlign w:val="subscript"/>
        </w:rPr>
        <w:t>2</w:t>
      </w:r>
      <w:r w:rsidRPr="00122C42">
        <w:tab/>
      </w:r>
      <w:r w:rsidRPr="00122C42">
        <w:tab/>
      </w:r>
    </w:p>
    <w:p w:rsidR="0021043D" w:rsidRPr="00122C42" w:rsidRDefault="0021043D" w:rsidP="0021043D">
      <w:pPr>
        <w:spacing w:line="360" w:lineRule="auto"/>
        <w:ind w:firstLine="720"/>
        <w:jc w:val="both"/>
      </w:pPr>
      <w:r w:rsidRPr="00122C42">
        <w:t xml:space="preserve">d. </w:t>
      </w:r>
      <w:proofErr w:type="spellStart"/>
      <w:r w:rsidRPr="00122C42">
        <w:t>Thêm</w:t>
      </w:r>
      <w:proofErr w:type="spellEnd"/>
      <w:r w:rsidRPr="00122C42">
        <w:t xml:space="preserve"> </w:t>
      </w:r>
      <w:proofErr w:type="spellStart"/>
      <w:r w:rsidRPr="00122C42">
        <w:t>chất</w:t>
      </w:r>
      <w:proofErr w:type="spellEnd"/>
      <w:r w:rsidRPr="00122C42">
        <w:t xml:space="preserve"> </w:t>
      </w:r>
      <w:proofErr w:type="spellStart"/>
      <w:r w:rsidRPr="00122C42">
        <w:t>xúc</w:t>
      </w:r>
      <w:proofErr w:type="spellEnd"/>
      <w:r w:rsidRPr="00122C42">
        <w:t xml:space="preserve"> </w:t>
      </w:r>
      <w:proofErr w:type="spellStart"/>
      <w:r w:rsidRPr="00122C42">
        <w:t>tác</w:t>
      </w:r>
      <w:proofErr w:type="spellEnd"/>
    </w:p>
    <w:p w:rsidR="001A12CB" w:rsidRDefault="001A12CB" w:rsidP="0021043D">
      <w:pPr>
        <w:spacing w:line="360" w:lineRule="auto"/>
      </w:pPr>
    </w:p>
    <w:sectPr w:rsidR="001A12CB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41B" w:rsidRDefault="000C441B" w:rsidP="0021043D">
      <w:r>
        <w:separator/>
      </w:r>
    </w:p>
  </w:endnote>
  <w:endnote w:type="continuationSeparator" w:id="0">
    <w:p w:rsidR="000C441B" w:rsidRDefault="000C441B" w:rsidP="0021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982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043D" w:rsidRDefault="002104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2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043D" w:rsidRDefault="00210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41B" w:rsidRDefault="000C441B" w:rsidP="0021043D">
      <w:r>
        <w:separator/>
      </w:r>
    </w:p>
  </w:footnote>
  <w:footnote w:type="continuationSeparator" w:id="0">
    <w:p w:rsidR="000C441B" w:rsidRDefault="000C441B" w:rsidP="00210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42B3"/>
    <w:multiLevelType w:val="hybridMultilevel"/>
    <w:tmpl w:val="2CB0A5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057749"/>
    <w:multiLevelType w:val="hybridMultilevel"/>
    <w:tmpl w:val="F4ECBB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CD0538"/>
    <w:multiLevelType w:val="hybridMultilevel"/>
    <w:tmpl w:val="F00C8E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3D"/>
    <w:rsid w:val="000C441B"/>
    <w:rsid w:val="001A12CB"/>
    <w:rsid w:val="0021043D"/>
    <w:rsid w:val="002552F8"/>
    <w:rsid w:val="0073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55F82"/>
  <w15:chartTrackingRefBased/>
  <w15:docId w15:val="{B40DD18B-BEF2-411A-9B21-A63EFE2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4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4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04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4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THU</dc:creator>
  <cp:keywords/>
  <dc:description/>
  <cp:lastModifiedBy>ASUS</cp:lastModifiedBy>
  <cp:revision>2</cp:revision>
  <dcterms:created xsi:type="dcterms:W3CDTF">2020-04-30T12:20:00Z</dcterms:created>
  <dcterms:modified xsi:type="dcterms:W3CDTF">2020-05-03T09:29:00Z</dcterms:modified>
</cp:coreProperties>
</file>